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E" w:rsidRDefault="00AD5BEE" w:rsidP="00AD6577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BD0EF2">
        <w:rPr>
          <w:rFonts w:ascii="Times New Roman" w:hAnsi="Times New Roman"/>
          <w:sz w:val="28"/>
          <w:szCs w:val="28"/>
        </w:rPr>
        <w:t>Места проведения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3C7D">
        <w:rPr>
          <w:rFonts w:ascii="Times New Roman" w:hAnsi="Times New Roman"/>
          <w:b/>
          <w:sz w:val="28"/>
          <w:szCs w:val="28"/>
        </w:rPr>
        <w:t>«День ручного письма»</w:t>
      </w:r>
    </w:p>
    <w:p w:rsidR="00AD5BEE" w:rsidRPr="00BF3C7D" w:rsidRDefault="00AD5BEE" w:rsidP="00AD657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23.01.2018 г.</w:t>
      </w:r>
    </w:p>
    <w:p w:rsidR="00AD5BEE" w:rsidRDefault="00AD5BEE" w:rsidP="000D22D1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Pr="005D3090" w:rsidRDefault="00AD5BEE" w:rsidP="000D22D1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Брестский филиал РУП «Белпочта»</w:t>
      </w:r>
    </w:p>
    <w:p w:rsidR="00AD5BEE" w:rsidRPr="001B35F6" w:rsidRDefault="00AD5BEE" w:rsidP="000D22D1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с 15.00 до 17.00</w:t>
      </w:r>
      <w:r w:rsidRPr="001B35F6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790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09"/>
      </w:tblGrid>
      <w:tr w:rsidR="00AD5BEE" w:rsidRPr="00BC72D7" w:rsidTr="00BE4A5E">
        <w:trPr>
          <w:trHeight w:val="555"/>
          <w:jc w:val="center"/>
        </w:trPr>
        <w:tc>
          <w:tcPr>
            <w:tcW w:w="7909" w:type="dxa"/>
            <w:vAlign w:val="center"/>
          </w:tcPr>
          <w:p w:rsidR="00AD5BEE" w:rsidRPr="004019C9" w:rsidRDefault="00AD5BEE" w:rsidP="003A16E1">
            <w:pPr>
              <w:ind w:left="-13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9C9">
              <w:rPr>
                <w:rFonts w:ascii="Times New Roman" w:hAnsi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AD5BEE" w:rsidRPr="00BC72D7" w:rsidTr="00BE4A5E">
        <w:trPr>
          <w:trHeight w:val="255"/>
          <w:jc w:val="center"/>
        </w:trPr>
        <w:tc>
          <w:tcPr>
            <w:tcW w:w="7909" w:type="dxa"/>
            <w:vAlign w:val="center"/>
          </w:tcPr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Брест 10, пр-т Машерова, 32, 224010, г.Брест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Барановичи  9. ул. Советская, 81, 225409, г. Барановичи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Береза 4, ул. Ленина, 72, 225209, г. Береза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Ганцевичи 2, ул. Октябрьская, 6, 225440, г. Ганцевичи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Дрогичин 2, ул. К. Маркса, 1, 225612, г. Дрогичин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Иваново 3, ул. Пионерская, 5, 225793, г. Иваново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Ивацевичи 5, ул. Ленина, 58, 225295, г. Ивацевичи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Каменец 1, ул. Брестская, 38, 225050, г. Каменец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Кобрин 6, ул. Интернациональная, 30, 225306, г. Кобрин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Лунинец 4, пл. Ленина, 6, 225644, г. Лунинец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Пинск 16, ул. Заслонова, 13, 225716, г. Пинск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Пружаны 3, ул. Красноармейская, 12, 225133, г. Пружаны</w:t>
            </w:r>
          </w:p>
          <w:p w:rsidR="00AD5BEE" w:rsidRPr="00BC72D7" w:rsidRDefault="00AD5BEE" w:rsidP="00BF3C7D">
            <w:pPr>
              <w:ind w:left="260" w:right="-10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Столин 1, ул. Советская, 75, 225510, г. Столин</w:t>
            </w:r>
          </w:p>
        </w:tc>
      </w:tr>
    </w:tbl>
    <w:p w:rsidR="00AD5BEE" w:rsidRPr="00BD0EF2" w:rsidRDefault="00AD5BEE" w:rsidP="006C1A6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Pr="00BD0EF2" w:rsidRDefault="00AD5BEE" w:rsidP="006C1A6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Pr="005D3090" w:rsidRDefault="00AD5BEE" w:rsidP="00B22947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Витебск</w:t>
      </w:r>
      <w:r w:rsidRPr="005D3090">
        <w:rPr>
          <w:rFonts w:ascii="Times New Roman" w:hAnsi="Times New Roman"/>
          <w:sz w:val="28"/>
          <w:szCs w:val="28"/>
          <w:lang w:val="be-BY"/>
        </w:rPr>
        <w:t>ий</w:t>
      </w:r>
      <w:r w:rsidRPr="005D3090">
        <w:rPr>
          <w:rFonts w:ascii="Times New Roman" w:hAnsi="Times New Roman"/>
          <w:sz w:val="28"/>
          <w:szCs w:val="28"/>
        </w:rPr>
        <w:t xml:space="preserve"> филиал РУП «Белпочта» </w:t>
      </w:r>
    </w:p>
    <w:p w:rsidR="00AD5BEE" w:rsidRPr="00BE4A5E" w:rsidRDefault="00AD5BEE" w:rsidP="00BE4A5E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с 11.00 до 12.00</w:t>
      </w:r>
    </w:p>
    <w:tbl>
      <w:tblPr>
        <w:tblpPr w:leftFromText="180" w:rightFromText="180" w:vertAnchor="text" w:tblpXSpec="center" w:tblpY="1"/>
        <w:tblOverlap w:val="never"/>
        <w:tblW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</w:tblGrid>
      <w:tr w:rsidR="00AD5BEE" w:rsidRPr="00BC72D7" w:rsidTr="00591C24">
        <w:trPr>
          <w:trHeight w:val="555"/>
        </w:trPr>
        <w:tc>
          <w:tcPr>
            <w:tcW w:w="6120" w:type="dxa"/>
            <w:vAlign w:val="center"/>
          </w:tcPr>
          <w:p w:rsidR="00AD5BEE" w:rsidRPr="00BC72D7" w:rsidRDefault="00AD5BEE" w:rsidP="00591C24">
            <w:pPr>
              <w:ind w:left="-13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AD5BEE" w:rsidRPr="00BC72D7" w:rsidTr="00591C24">
        <w:trPr>
          <w:trHeight w:val="255"/>
        </w:trPr>
        <w:tc>
          <w:tcPr>
            <w:tcW w:w="6120" w:type="dxa"/>
            <w:vAlign w:val="center"/>
          </w:tcPr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Витебск -15, пр-т Московский, д.10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Бешенковичи-1, ул. Советская, д. 24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Браслав-2, ул. Советская, д. 117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Верхнедвинск-1, ул. Ленинская, д. 8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Глубокое-3, ул. Ленина, д. 8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Городок-1, ул. Воровского, д. 2/2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Докшицы-1, ул. Ленинская, д. 19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Дубровно-1, ул. Комсомольская, д. 15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Лепель-4, пл. Свободы, д. 13/1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Лиозно-2, ул. Ленина, д. 86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Миоры-1, ул. М.Горького, д. 5а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Новополоцк – 6, ул. Молодежная, д. 74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Орша-11, ул. Ленина, д. 46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Полоцк-15, пр-т Ф.Скорины, д.32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Поставы-3, пл. Ленина, д. 16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Россоны – 1, ул. Машерова, д.3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Сенно-2, ул. К.Маркса, д. 10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Толочин-2, пл.40 лет Октября, д.7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Ушачи - 1, ул. Советская, д. 39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Чашники-1, ул. Ленинская, д. 7;</w:t>
            </w:r>
          </w:p>
          <w:p w:rsidR="00AD5BEE" w:rsidRPr="00BC72D7" w:rsidRDefault="00AD5BEE" w:rsidP="00BE4A5E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Шарковщина – 1, ул. Комсомольская, д.6</w:t>
            </w:r>
          </w:p>
          <w:p w:rsidR="00AD5BEE" w:rsidRPr="00BC72D7" w:rsidRDefault="00AD5BEE" w:rsidP="00BE4A5E">
            <w:pPr>
              <w:ind w:left="118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Шумилино – 2, ул. Луначарского, д. 5</w:t>
            </w:r>
          </w:p>
        </w:tc>
      </w:tr>
    </w:tbl>
    <w:p w:rsidR="00AD5BEE" w:rsidRDefault="00AD5BEE" w:rsidP="00641D4C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Default="00AD5BEE" w:rsidP="00641D4C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Default="00AD5BEE" w:rsidP="00641D4C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Default="00AD5BEE" w:rsidP="00641D4C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Default="00AD5BEE" w:rsidP="00641D4C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Pr="005D3090" w:rsidRDefault="00AD5BEE" w:rsidP="00641D4C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Гомельск</w:t>
      </w:r>
      <w:r>
        <w:rPr>
          <w:rFonts w:ascii="Times New Roman" w:hAnsi="Times New Roman"/>
          <w:sz w:val="28"/>
          <w:szCs w:val="28"/>
          <w:lang w:val="en-US"/>
        </w:rPr>
        <w:t>ий</w:t>
      </w:r>
      <w:r>
        <w:rPr>
          <w:rFonts w:ascii="Times New Roman" w:hAnsi="Times New Roman"/>
          <w:sz w:val="28"/>
          <w:szCs w:val="28"/>
        </w:rPr>
        <w:t xml:space="preserve"> филиал</w:t>
      </w:r>
      <w:r w:rsidRPr="005D3090">
        <w:rPr>
          <w:rFonts w:ascii="Times New Roman" w:hAnsi="Times New Roman"/>
          <w:sz w:val="28"/>
          <w:szCs w:val="28"/>
        </w:rPr>
        <w:t xml:space="preserve"> РУП «Белпочта» </w:t>
      </w:r>
    </w:p>
    <w:p w:rsidR="00AD5BEE" w:rsidRPr="00BD0EF2" w:rsidRDefault="00AD5BEE" w:rsidP="00641D4C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с 15.00 до 16.00</w:t>
      </w:r>
      <w:r w:rsidRPr="00BD0EF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788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9"/>
      </w:tblGrid>
      <w:tr w:rsidR="00AD5BEE" w:rsidRPr="00BC72D7" w:rsidTr="00BE4A5E">
        <w:trPr>
          <w:trHeight w:val="555"/>
          <w:jc w:val="center"/>
        </w:trPr>
        <w:tc>
          <w:tcPr>
            <w:tcW w:w="7889" w:type="dxa"/>
            <w:vAlign w:val="center"/>
          </w:tcPr>
          <w:p w:rsidR="00AD5BEE" w:rsidRPr="00BD0EF2" w:rsidRDefault="00AD5BEE" w:rsidP="00FD16A8">
            <w:pPr>
              <w:ind w:left="-13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F2">
              <w:rPr>
                <w:rFonts w:ascii="Times New Roman" w:hAnsi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AD5BEE" w:rsidRPr="00BC72D7" w:rsidTr="00BE4A5E">
        <w:trPr>
          <w:trHeight w:val="255"/>
          <w:jc w:val="center"/>
        </w:trPr>
        <w:tc>
          <w:tcPr>
            <w:tcW w:w="7889" w:type="dxa"/>
            <w:vAlign w:val="center"/>
          </w:tcPr>
          <w:p w:rsidR="00AD5BEE" w:rsidRPr="00BC72D7" w:rsidRDefault="00AD5BEE" w:rsidP="000A1D48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Гомель, ОПС 44, ул. Курчатова, д. 2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Гомель, ОПС 48, ул. Советская, д.8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Гомель, ОПС 27, пр. Речицкий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Гомель, ОПС 42, ул. Ильича, д. 87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Буда-Кошелево, ОПС 1-ул. Головачева, 14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Ветка, ОПС 1-ул. Октябрьская, 47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Костюковка, Гомельский район, ул. Незалежнасти, д. 1Б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Добруш УПС, ОПС 4, ул. Комарова, 5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Чечерск, ОПС 1, ул. Советская, 17 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Кормянский район ОПС 1, ул. Ленина, д. 25</w:t>
            </w:r>
          </w:p>
          <w:p w:rsidR="00AD5BEE" w:rsidRPr="00BC72D7" w:rsidRDefault="00AD5BEE" w:rsidP="000A1D48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Житковичи, ОПС 3, ул. К.Маркса, 21</w:t>
            </w:r>
          </w:p>
          <w:p w:rsidR="00AD5BEE" w:rsidRPr="00BC72D7" w:rsidRDefault="00AD5BEE" w:rsidP="000A1D48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Жлобин, ОПС 7, ул. Первомайская, 76</w:t>
            </w:r>
          </w:p>
          <w:p w:rsidR="00AD5BEE" w:rsidRPr="00BC72D7" w:rsidRDefault="00AD5BEE" w:rsidP="000A1D48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Октябрьский УПС, ОПС 1, ул. Дзержинского, 45</w:t>
            </w:r>
          </w:p>
          <w:p w:rsidR="00AD5BEE" w:rsidRPr="00BC72D7" w:rsidRDefault="00AD5BEE" w:rsidP="000A1D48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Калинковичи РУПС, ОПС 3, пр-т Ленина, 3</w:t>
            </w:r>
          </w:p>
          <w:p w:rsidR="00AD5BEE" w:rsidRPr="00BC72D7" w:rsidRDefault="00AD5BEE" w:rsidP="000A1D48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Мозырь, ОПС 7-ул. Ленинская, 34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Ельский район, ОПС 3, ул. Ленинская, 6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Наровлянский район, ОПС 1, ул. Октябрьская, 119</w:t>
            </w:r>
          </w:p>
          <w:p w:rsidR="00AD5BEE" w:rsidRPr="00BC72D7" w:rsidRDefault="00AD5BEE" w:rsidP="000A1D48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Лельчицы УПС, ОПС 1-ул. Советская, 32</w:t>
            </w:r>
          </w:p>
          <w:p w:rsidR="00AD5BEE" w:rsidRPr="00BC72D7" w:rsidRDefault="00AD5BEE" w:rsidP="000A1D48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Петриков РУПС, ОПС 2-ул. Липунова, 3</w:t>
            </w:r>
          </w:p>
          <w:p w:rsidR="00AD5BEE" w:rsidRPr="00BC72D7" w:rsidRDefault="00AD5BEE" w:rsidP="000A1D48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Речица РУПС, ОПС 3, ул. Советская, 66</w:t>
            </w:r>
          </w:p>
          <w:p w:rsidR="00AD5BEE" w:rsidRPr="00BC72D7" w:rsidRDefault="00AD5BEE" w:rsidP="000A1D48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Лоев УПС, ОПС 1-ул. Ленина, 25</w:t>
            </w:r>
          </w:p>
          <w:p w:rsidR="00AD5BEE" w:rsidRPr="00BC72D7" w:rsidRDefault="00AD5BEE" w:rsidP="000A1D48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Хойники, ОПС 2-ул. Советская, 68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Брагинский район, ОПС 2, ул. Советская, 15</w:t>
            </w:r>
          </w:p>
          <w:p w:rsidR="00AD5BEE" w:rsidRPr="00BC72D7" w:rsidRDefault="00AD5BEE" w:rsidP="00BD0EF2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Рогачев РУПС, ОПС 3, ул. Ленина, 49а</w:t>
            </w:r>
          </w:p>
          <w:p w:rsidR="00AD5BEE" w:rsidRPr="00BC72D7" w:rsidRDefault="00AD5BEE" w:rsidP="00132525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Светлогорск РУПС, ОПС 4, ул. Ленина, 34</w:t>
            </w:r>
          </w:p>
          <w:p w:rsidR="00AD5BEE" w:rsidRPr="00BC72D7" w:rsidRDefault="00AD5BEE" w:rsidP="00132525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5BEE" w:rsidRPr="00BD0EF2" w:rsidRDefault="00AD5BEE" w:rsidP="00641D4C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Pr="005D3090" w:rsidRDefault="00AD5BEE" w:rsidP="00641D4C">
      <w:pPr>
        <w:jc w:val="center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Гродненск</w:t>
      </w:r>
      <w:r>
        <w:rPr>
          <w:rFonts w:ascii="Times New Roman" w:hAnsi="Times New Roman"/>
          <w:sz w:val="28"/>
          <w:szCs w:val="28"/>
        </w:rPr>
        <w:t>ий</w:t>
      </w:r>
      <w:r w:rsidRPr="005D3090">
        <w:rPr>
          <w:rFonts w:ascii="Times New Roman" w:hAnsi="Times New Roman"/>
          <w:sz w:val="28"/>
          <w:szCs w:val="28"/>
        </w:rPr>
        <w:t xml:space="preserve"> филиал РУП «Белпочта»</w:t>
      </w:r>
    </w:p>
    <w:p w:rsidR="00AD5BEE" w:rsidRPr="00BD0EF2" w:rsidRDefault="00AD5BEE" w:rsidP="00641D4C">
      <w:pPr>
        <w:jc w:val="center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с 11.00 до 17.00</w:t>
      </w:r>
      <w:r w:rsidRPr="00BD0EF2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120"/>
      </w:tblGrid>
      <w:tr w:rsidR="00AD5BEE" w:rsidRPr="00BC72D7" w:rsidTr="00FD16A8">
        <w:trPr>
          <w:trHeight w:val="555"/>
          <w:jc w:val="center"/>
        </w:trPr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BEE" w:rsidRPr="00BC72D7" w:rsidRDefault="00AD5BEE" w:rsidP="00FD16A8">
            <w:pPr>
              <w:ind w:left="-13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AD5BEE" w:rsidRPr="00BC72D7" w:rsidTr="00FB7991">
        <w:trPr>
          <w:trHeight w:val="771"/>
          <w:jc w:val="center"/>
        </w:trPr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BEE" w:rsidRPr="00BC72D7" w:rsidRDefault="00AD5BEE" w:rsidP="00FB7991">
            <w:pPr>
              <w:ind w:left="118"/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Гродно ОПС № 25, ул. К. Маркса, 29</w:t>
            </w:r>
          </w:p>
        </w:tc>
      </w:tr>
    </w:tbl>
    <w:p w:rsidR="00AD5BEE" w:rsidRDefault="00AD5BEE" w:rsidP="00E23AE7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Default="00AD5BEE" w:rsidP="00E23AE7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Default="00AD5BEE" w:rsidP="00BD0EF2">
      <w:pPr>
        <w:jc w:val="center"/>
        <w:outlineLvl w:val="0"/>
        <w:rPr>
          <w:rFonts w:ascii="Times New Roman" w:hAnsi="Times New Roman"/>
          <w:sz w:val="28"/>
          <w:szCs w:val="28"/>
          <w:highlight w:val="yellow"/>
        </w:rPr>
      </w:pPr>
    </w:p>
    <w:p w:rsidR="00AD5BEE" w:rsidRPr="005D3090" w:rsidRDefault="00AD5BEE" w:rsidP="00BD0EF2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Минск</w:t>
      </w:r>
      <w:r>
        <w:rPr>
          <w:rFonts w:ascii="Times New Roman" w:hAnsi="Times New Roman"/>
          <w:sz w:val="28"/>
          <w:szCs w:val="28"/>
        </w:rPr>
        <w:t>ий</w:t>
      </w:r>
      <w:r w:rsidRPr="005D3090">
        <w:rPr>
          <w:rFonts w:ascii="Times New Roman" w:hAnsi="Times New Roman"/>
          <w:sz w:val="28"/>
          <w:szCs w:val="28"/>
        </w:rPr>
        <w:t xml:space="preserve"> филиал РУП «Белпочта»</w:t>
      </w:r>
    </w:p>
    <w:p w:rsidR="00AD5BEE" w:rsidRPr="00BD0EF2" w:rsidRDefault="00AD5BEE" w:rsidP="00BD0EF2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с 10.00 до 12.00</w:t>
      </w:r>
      <w:r w:rsidRPr="00BD0EF2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6747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7"/>
      </w:tblGrid>
      <w:tr w:rsidR="00AD5BEE" w:rsidRPr="00BC72D7" w:rsidTr="00BE4A5E">
        <w:trPr>
          <w:trHeight w:val="555"/>
          <w:jc w:val="center"/>
        </w:trPr>
        <w:tc>
          <w:tcPr>
            <w:tcW w:w="6747" w:type="dxa"/>
            <w:vAlign w:val="center"/>
          </w:tcPr>
          <w:p w:rsidR="00AD5BEE" w:rsidRPr="00BD0EF2" w:rsidRDefault="00AD5BEE" w:rsidP="00FD16A8">
            <w:pPr>
              <w:ind w:left="-13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F2">
              <w:rPr>
                <w:rFonts w:ascii="Times New Roman" w:hAnsi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AD5BEE" w:rsidRPr="00BC72D7" w:rsidTr="00BE4A5E">
        <w:trPr>
          <w:trHeight w:val="255"/>
          <w:jc w:val="center"/>
        </w:trPr>
        <w:tc>
          <w:tcPr>
            <w:tcW w:w="6747" w:type="dxa"/>
            <w:vAlign w:val="center"/>
          </w:tcPr>
          <w:p w:rsidR="00AD5BEE" w:rsidRPr="00BC72D7" w:rsidRDefault="00AD5BEE" w:rsidP="00132525">
            <w:pPr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Логойск-1, ул.Тимчука, 1 , 223110, г. Логойск</w:t>
            </w:r>
          </w:p>
          <w:p w:rsidR="00AD5BEE" w:rsidRPr="00BC72D7" w:rsidRDefault="00AD5BEE" w:rsidP="00132525">
            <w:pPr>
              <w:rPr>
                <w:rFonts w:ascii="Times New Roman" w:hAnsi="Times New Roman"/>
                <w:sz w:val="28"/>
                <w:szCs w:val="28"/>
              </w:rPr>
            </w:pPr>
            <w:r w:rsidRPr="00BC72D7">
              <w:rPr>
                <w:rFonts w:ascii="Times New Roman" w:hAnsi="Times New Roman"/>
                <w:sz w:val="28"/>
                <w:szCs w:val="28"/>
              </w:rPr>
              <w:t>ОПС Несвиж-3, ул. Ленинская, 10, 222603, г.Несвиж</w:t>
            </w:r>
          </w:p>
          <w:p w:rsidR="00AD5BEE" w:rsidRPr="00BC72D7" w:rsidRDefault="00AD5BEE" w:rsidP="001325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5BEE" w:rsidRPr="00BD0EF2" w:rsidRDefault="00AD5BEE" w:rsidP="005C15D9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Pr="005D3090" w:rsidRDefault="00AD5BEE" w:rsidP="00BD0EF2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Могилевск</w:t>
      </w:r>
      <w:r>
        <w:rPr>
          <w:rFonts w:ascii="Times New Roman" w:hAnsi="Times New Roman"/>
          <w:sz w:val="28"/>
          <w:szCs w:val="28"/>
        </w:rPr>
        <w:t>ий</w:t>
      </w:r>
      <w:r w:rsidRPr="005D3090">
        <w:rPr>
          <w:rFonts w:ascii="Times New Roman" w:hAnsi="Times New Roman"/>
          <w:sz w:val="28"/>
          <w:szCs w:val="28"/>
        </w:rPr>
        <w:t xml:space="preserve"> филиал РУП «Белпочта»</w:t>
      </w:r>
    </w:p>
    <w:p w:rsidR="00AD5BEE" w:rsidRPr="00BD0EF2" w:rsidRDefault="00AD5BEE" w:rsidP="00BD0EF2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  <w:lang w:eastAsia="en-US"/>
        </w:rPr>
        <w:t>с 15.00 до 16.00</w:t>
      </w:r>
      <w:bookmarkStart w:id="0" w:name="_GoBack"/>
      <w:bookmarkEnd w:id="0"/>
      <w:r w:rsidRPr="00BD0EF2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6120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</w:tblGrid>
      <w:tr w:rsidR="00AD5BEE" w:rsidRPr="00BC72D7" w:rsidTr="00FD16A8">
        <w:trPr>
          <w:trHeight w:val="555"/>
          <w:jc w:val="center"/>
        </w:trPr>
        <w:tc>
          <w:tcPr>
            <w:tcW w:w="6120" w:type="dxa"/>
            <w:vAlign w:val="center"/>
          </w:tcPr>
          <w:p w:rsidR="00AD5BEE" w:rsidRPr="00BD0EF2" w:rsidRDefault="00AD5BEE" w:rsidP="00FD16A8">
            <w:pPr>
              <w:spacing w:line="276" w:lineRule="auto"/>
              <w:ind w:left="-13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EF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проведения </w:t>
            </w:r>
          </w:p>
        </w:tc>
      </w:tr>
      <w:tr w:rsidR="00AD5BEE" w:rsidRPr="00BC72D7" w:rsidTr="00FD16A8">
        <w:trPr>
          <w:trHeight w:val="255"/>
          <w:jc w:val="center"/>
        </w:trPr>
        <w:tc>
          <w:tcPr>
            <w:tcW w:w="6120" w:type="dxa"/>
            <w:vAlign w:val="center"/>
          </w:tcPr>
          <w:p w:rsidR="00AD5BEE" w:rsidRPr="00BC72D7" w:rsidRDefault="00AD5BEE" w:rsidP="00FD16A8">
            <w:pPr>
              <w:spacing w:line="276" w:lineRule="auto"/>
              <w:ind w:left="2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72D7">
              <w:rPr>
                <w:rFonts w:ascii="Times New Roman" w:hAnsi="Times New Roman"/>
                <w:sz w:val="28"/>
                <w:szCs w:val="28"/>
                <w:lang w:eastAsia="en-US"/>
              </w:rPr>
              <w:t>ОПС Могилев- 30, ул. Первомайская, 28</w:t>
            </w:r>
          </w:p>
          <w:p w:rsidR="00AD5BEE" w:rsidRPr="00BC72D7" w:rsidRDefault="00AD5BEE" w:rsidP="00FB7991">
            <w:pPr>
              <w:spacing w:line="276" w:lineRule="auto"/>
              <w:ind w:left="2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72D7">
              <w:rPr>
                <w:rFonts w:ascii="Times New Roman" w:hAnsi="Times New Roman"/>
                <w:sz w:val="28"/>
                <w:szCs w:val="28"/>
                <w:lang w:eastAsia="en-US"/>
              </w:rPr>
              <w:t>ОПС Бобруйск -27, ул. Минская, 21</w:t>
            </w:r>
          </w:p>
          <w:p w:rsidR="00AD5BEE" w:rsidRPr="00BC72D7" w:rsidRDefault="00AD5BEE" w:rsidP="00FB7991">
            <w:pPr>
              <w:spacing w:line="276" w:lineRule="auto"/>
              <w:ind w:left="26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AD5BEE" w:rsidRPr="00D64BD4" w:rsidRDefault="00AD5BEE" w:rsidP="00BD0EF2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5BEE" w:rsidRPr="005D3090" w:rsidRDefault="00AD5BEE" w:rsidP="00DF6C40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5D3090">
        <w:rPr>
          <w:rFonts w:ascii="Times New Roman" w:hAnsi="Times New Roman"/>
          <w:sz w:val="28"/>
          <w:szCs w:val="28"/>
        </w:rPr>
        <w:t>г. Минск</w:t>
      </w:r>
    </w:p>
    <w:tbl>
      <w:tblPr>
        <w:tblW w:w="6747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7"/>
      </w:tblGrid>
      <w:tr w:rsidR="00AD5BEE" w:rsidRPr="00BC72D7" w:rsidTr="00BE4A5E">
        <w:trPr>
          <w:trHeight w:val="555"/>
          <w:jc w:val="center"/>
        </w:trPr>
        <w:tc>
          <w:tcPr>
            <w:tcW w:w="6747" w:type="dxa"/>
            <w:vAlign w:val="center"/>
          </w:tcPr>
          <w:p w:rsidR="00AD5BEE" w:rsidRPr="00BD0EF2" w:rsidRDefault="00AD5BEE" w:rsidP="00EF1076">
            <w:pPr>
              <w:spacing w:line="276" w:lineRule="auto"/>
              <w:ind w:left="-138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0EF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проведения </w:t>
            </w:r>
          </w:p>
        </w:tc>
      </w:tr>
      <w:tr w:rsidR="00AD5BEE" w:rsidRPr="00BC72D7" w:rsidTr="00BE4A5E">
        <w:trPr>
          <w:trHeight w:val="255"/>
          <w:jc w:val="center"/>
        </w:trPr>
        <w:tc>
          <w:tcPr>
            <w:tcW w:w="6747" w:type="dxa"/>
            <w:vAlign w:val="center"/>
          </w:tcPr>
          <w:p w:rsidR="00AD5BEE" w:rsidRPr="00BC72D7" w:rsidRDefault="00AD5BEE" w:rsidP="00132525">
            <w:pPr>
              <w:spacing w:line="276" w:lineRule="auto"/>
              <w:ind w:left="11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72D7">
              <w:rPr>
                <w:rFonts w:ascii="Times New Roman" w:hAnsi="Times New Roman"/>
                <w:sz w:val="28"/>
                <w:szCs w:val="28"/>
                <w:lang w:eastAsia="en-US"/>
              </w:rPr>
              <w:t>ПОЧТАМТ, пр-т Независимости, д. 10, круглый зал (с 14.00 до 16.00)</w:t>
            </w:r>
          </w:p>
          <w:p w:rsidR="00AD5BEE" w:rsidRPr="00BC72D7" w:rsidRDefault="00AD5BEE" w:rsidP="008A6063">
            <w:pPr>
              <w:spacing w:line="276" w:lineRule="auto"/>
              <w:ind w:left="11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72D7">
              <w:rPr>
                <w:rFonts w:ascii="Times New Roman" w:hAnsi="Times New Roman"/>
                <w:sz w:val="28"/>
                <w:szCs w:val="28"/>
                <w:lang w:eastAsia="en-US"/>
              </w:rPr>
              <w:t>ОПС № 88, ул. Пулихова, д. 19  (с 16.00 до 17.00)</w:t>
            </w:r>
          </w:p>
          <w:p w:rsidR="00AD5BEE" w:rsidRPr="00BC72D7" w:rsidRDefault="00AD5BEE" w:rsidP="008A6063">
            <w:pPr>
              <w:spacing w:line="276" w:lineRule="auto"/>
              <w:ind w:left="11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AD5BEE" w:rsidRPr="00D64BD4" w:rsidRDefault="00AD5BEE" w:rsidP="00BD0EF2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AD5BEE" w:rsidRPr="00D64BD4" w:rsidSect="009B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FCC"/>
    <w:rsid w:val="00040CA4"/>
    <w:rsid w:val="00074BD5"/>
    <w:rsid w:val="000A1D48"/>
    <w:rsid w:val="000B054F"/>
    <w:rsid w:val="000B4717"/>
    <w:rsid w:val="000D22D1"/>
    <w:rsid w:val="00104497"/>
    <w:rsid w:val="00132525"/>
    <w:rsid w:val="0013748E"/>
    <w:rsid w:val="001B35F6"/>
    <w:rsid w:val="001E1281"/>
    <w:rsid w:val="001E371F"/>
    <w:rsid w:val="00297FCC"/>
    <w:rsid w:val="002F7205"/>
    <w:rsid w:val="00305E1B"/>
    <w:rsid w:val="0031058C"/>
    <w:rsid w:val="003A16E1"/>
    <w:rsid w:val="004019C9"/>
    <w:rsid w:val="004038CA"/>
    <w:rsid w:val="00432B28"/>
    <w:rsid w:val="00472883"/>
    <w:rsid w:val="004B6533"/>
    <w:rsid w:val="00524EDF"/>
    <w:rsid w:val="0055715B"/>
    <w:rsid w:val="00591C24"/>
    <w:rsid w:val="005C15D9"/>
    <w:rsid w:val="005C7293"/>
    <w:rsid w:val="005D3090"/>
    <w:rsid w:val="005F182A"/>
    <w:rsid w:val="006252DA"/>
    <w:rsid w:val="00634CE6"/>
    <w:rsid w:val="00634DF6"/>
    <w:rsid w:val="00641D4C"/>
    <w:rsid w:val="0067434F"/>
    <w:rsid w:val="006C1A68"/>
    <w:rsid w:val="00736B0A"/>
    <w:rsid w:val="00753E59"/>
    <w:rsid w:val="007B5D60"/>
    <w:rsid w:val="00804F2A"/>
    <w:rsid w:val="008149D2"/>
    <w:rsid w:val="008271CA"/>
    <w:rsid w:val="00833D13"/>
    <w:rsid w:val="00835E7B"/>
    <w:rsid w:val="00844F44"/>
    <w:rsid w:val="00855281"/>
    <w:rsid w:val="008A6063"/>
    <w:rsid w:val="008B3A7C"/>
    <w:rsid w:val="008C0225"/>
    <w:rsid w:val="008E6042"/>
    <w:rsid w:val="008F1F79"/>
    <w:rsid w:val="00944F76"/>
    <w:rsid w:val="009B6273"/>
    <w:rsid w:val="009C0F7A"/>
    <w:rsid w:val="009F0210"/>
    <w:rsid w:val="009F1F36"/>
    <w:rsid w:val="00A766D3"/>
    <w:rsid w:val="00AA3876"/>
    <w:rsid w:val="00AD5BEE"/>
    <w:rsid w:val="00AD6577"/>
    <w:rsid w:val="00B01506"/>
    <w:rsid w:val="00B22947"/>
    <w:rsid w:val="00B36CB0"/>
    <w:rsid w:val="00B47F5D"/>
    <w:rsid w:val="00B640FA"/>
    <w:rsid w:val="00B8550D"/>
    <w:rsid w:val="00BC72D7"/>
    <w:rsid w:val="00BD0EF2"/>
    <w:rsid w:val="00BE4A5E"/>
    <w:rsid w:val="00BF3C7D"/>
    <w:rsid w:val="00C66904"/>
    <w:rsid w:val="00CA6A91"/>
    <w:rsid w:val="00CE7CF9"/>
    <w:rsid w:val="00D61C81"/>
    <w:rsid w:val="00D64BD4"/>
    <w:rsid w:val="00DB26F6"/>
    <w:rsid w:val="00DC4608"/>
    <w:rsid w:val="00DF6C40"/>
    <w:rsid w:val="00E23AE7"/>
    <w:rsid w:val="00E70997"/>
    <w:rsid w:val="00EA163F"/>
    <w:rsid w:val="00EA7B56"/>
    <w:rsid w:val="00EC3539"/>
    <w:rsid w:val="00EE036A"/>
    <w:rsid w:val="00EF1076"/>
    <w:rsid w:val="00FA2B38"/>
    <w:rsid w:val="00FB7991"/>
    <w:rsid w:val="00FB7A8E"/>
    <w:rsid w:val="00FD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FCC"/>
  </w:style>
  <w:style w:type="paragraph" w:styleId="Heading2">
    <w:name w:val="heading 2"/>
    <w:basedOn w:val="Normal"/>
    <w:link w:val="Heading2Char"/>
    <w:uiPriority w:val="99"/>
    <w:qFormat/>
    <w:rsid w:val="00833D13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33D1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C66904"/>
    <w:rPr>
      <w:rFonts w:ascii="Consolas" w:hAnsi="Consolas"/>
      <w:i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66904"/>
    <w:rPr>
      <w:rFonts w:ascii="Consolas" w:hAnsi="Consolas" w:cs="Times New Roman"/>
      <w:i/>
      <w:sz w:val="21"/>
      <w:szCs w:val="21"/>
    </w:rPr>
  </w:style>
  <w:style w:type="paragraph" w:styleId="NormalWeb">
    <w:name w:val="Normal (Web)"/>
    <w:basedOn w:val="Normal"/>
    <w:uiPriority w:val="99"/>
    <w:rsid w:val="00833D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833D1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9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495</Words>
  <Characters>2826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Sazonova</dc:creator>
  <cp:keywords/>
  <dc:description/>
  <cp:lastModifiedBy>Sazonova</cp:lastModifiedBy>
  <cp:revision>2</cp:revision>
  <cp:lastPrinted>2017-09-20T13:38:00Z</cp:lastPrinted>
  <dcterms:created xsi:type="dcterms:W3CDTF">2018-01-20T06:10:00Z</dcterms:created>
  <dcterms:modified xsi:type="dcterms:W3CDTF">2018-01-20T06:10:00Z</dcterms:modified>
</cp:coreProperties>
</file>